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5EA1" w14:textId="77777777" w:rsidR="002B5C67" w:rsidRPr="006C44DB" w:rsidRDefault="002B5C67" w:rsidP="002B5C67">
      <w:pPr>
        <w:jc w:val="right"/>
      </w:pPr>
    </w:p>
    <w:p w14:paraId="7485BC48" w14:textId="78F5B134" w:rsidR="006B44E7" w:rsidRDefault="0041512A" w:rsidP="00DE4968">
      <w:pPr>
        <w:ind w:left="-114"/>
        <w:jc w:val="center"/>
      </w:pPr>
      <w:r>
        <w:t>Молекулярно-генетический анализ</w:t>
      </w:r>
    </w:p>
    <w:p w14:paraId="6189274B" w14:textId="44365C75" w:rsidR="002B5C67" w:rsidRDefault="00DE4968" w:rsidP="00DE4968">
      <w:pPr>
        <w:ind w:left="-114"/>
        <w:jc w:val="center"/>
      </w:pPr>
      <w:r w:rsidRPr="00DE4968">
        <w:t>Календарь (график) выполнения самостоятельных работ студентов:</w:t>
      </w:r>
    </w:p>
    <w:p w14:paraId="65B55C28" w14:textId="77777777" w:rsidR="00DE4968" w:rsidRPr="00DE4968" w:rsidRDefault="00DE4968" w:rsidP="00DE4968">
      <w:pPr>
        <w:ind w:left="-114"/>
        <w:jc w:val="center"/>
        <w:rPr>
          <w:b/>
        </w:rPr>
      </w:pPr>
    </w:p>
    <w:tbl>
      <w:tblPr>
        <w:tblW w:w="9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2"/>
        <w:gridCol w:w="5470"/>
        <w:gridCol w:w="1276"/>
        <w:gridCol w:w="1285"/>
        <w:gridCol w:w="49"/>
      </w:tblGrid>
      <w:tr w:rsidR="002B5C67" w14:paraId="1127E26D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6AA8" w14:textId="77777777" w:rsidR="002B5C67" w:rsidRPr="00447F65" w:rsidRDefault="00DE4968" w:rsidP="00A220B4">
            <w:pPr>
              <w:jc w:val="center"/>
              <w:rPr>
                <w:lang w:val="en-US"/>
              </w:rPr>
            </w:pPr>
            <w:r>
              <w:t>Неделя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A01A" w14:textId="77777777" w:rsidR="002B5C67" w:rsidRPr="00DE4968" w:rsidRDefault="00DE4968" w:rsidP="002B5C67">
            <w:pPr>
              <w:jc w:val="center"/>
            </w:pPr>
            <w:r w:rsidRPr="00DE4968">
              <w:t>Название темы (Самостоятельная работа студентов)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BCAA" w14:textId="77777777" w:rsidR="002B5C67" w:rsidRPr="00DE4968" w:rsidRDefault="00DE4968" w:rsidP="00A220B4">
            <w:pPr>
              <w:jc w:val="center"/>
            </w:pPr>
            <w:r>
              <w:t>Количество часов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C0F0" w14:textId="77777777" w:rsidR="002B5C67" w:rsidRDefault="00DE4968" w:rsidP="00A220B4">
            <w:pPr>
              <w:jc w:val="center"/>
            </w:pPr>
            <w:r>
              <w:t>Максим.</w:t>
            </w:r>
          </w:p>
          <w:p w14:paraId="7CEFA8B3" w14:textId="77777777" w:rsidR="00DE4968" w:rsidRPr="00770F0E" w:rsidRDefault="00DE4968" w:rsidP="00A220B4">
            <w:pPr>
              <w:jc w:val="center"/>
              <w:rPr>
                <w:lang w:val="en-US"/>
              </w:rPr>
            </w:pPr>
            <w:r>
              <w:t>балл</w:t>
            </w:r>
          </w:p>
        </w:tc>
      </w:tr>
      <w:tr w:rsidR="002B5C67" w14:paraId="2E552D04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2BC4" w14:textId="77777777" w:rsidR="002B5C67" w:rsidRDefault="002B5C67" w:rsidP="00A220B4">
            <w:pPr>
              <w:jc w:val="center"/>
            </w:pPr>
            <w:r>
              <w:t>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D292" w14:textId="77777777" w:rsidR="002B5C67" w:rsidRDefault="002B5C67" w:rsidP="00A220B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191B" w14:textId="77777777" w:rsidR="002B5C67" w:rsidRDefault="002B5C67" w:rsidP="00A220B4">
            <w:pPr>
              <w:jc w:val="center"/>
            </w:pPr>
            <w:r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1A7E" w14:textId="77777777" w:rsidR="002B5C67" w:rsidRDefault="00DE4968" w:rsidP="00A220B4">
            <w:pPr>
              <w:jc w:val="center"/>
            </w:pPr>
            <w:r>
              <w:t>4</w:t>
            </w:r>
          </w:p>
        </w:tc>
      </w:tr>
      <w:tr w:rsidR="00D16256" w14:paraId="0B02F6E7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B2BF" w14:textId="77777777" w:rsidR="00D16256" w:rsidRDefault="00D16256" w:rsidP="00A220B4">
            <w:pPr>
              <w:jc w:val="center"/>
            </w:pPr>
            <w:r>
              <w:t>3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BEC" w14:textId="1A5B51FF" w:rsidR="00D16256" w:rsidRDefault="0041512A" w:rsidP="006B44E7">
            <w:r w:rsidRPr="0041512A">
              <w:t>СРО 1.  Молекулярно-генетические методы анализа, применяемые в медицине, судмедэкспертизе и идентификации ГМО.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6419" w14:textId="77777777" w:rsidR="00D16256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0B57" w14:textId="19E80163" w:rsidR="00D16256" w:rsidRDefault="002C4300" w:rsidP="00A220B4">
            <w:pPr>
              <w:jc w:val="center"/>
            </w:pPr>
            <w:r>
              <w:t>2</w:t>
            </w:r>
            <w:r w:rsidR="0041512A">
              <w:t>0</w:t>
            </w:r>
          </w:p>
        </w:tc>
      </w:tr>
      <w:tr w:rsidR="002C4300" w14:paraId="3DDCAA01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DC9" w14:textId="1C862BCF" w:rsidR="002C4300" w:rsidRDefault="0041512A" w:rsidP="00A220B4">
            <w:pPr>
              <w:jc w:val="center"/>
            </w:pPr>
            <w:r>
              <w:t>5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6E88" w14:textId="21BAFA4B" w:rsidR="002C4300" w:rsidRPr="002C4300" w:rsidRDefault="0041512A" w:rsidP="00D16256">
            <w:pPr>
              <w:tabs>
                <w:tab w:val="left" w:pos="318"/>
              </w:tabs>
              <w:ind w:left="18"/>
            </w:pPr>
            <w:r w:rsidRPr="0041512A">
              <w:t xml:space="preserve">СРО 2. Современные методы гель электрофореза. Модификации метода ПЦР анализа. Полиморфизм длин </w:t>
            </w:r>
            <w:proofErr w:type="spellStart"/>
            <w:r w:rsidRPr="0041512A">
              <w:t>рестрикционных</w:t>
            </w:r>
            <w:proofErr w:type="spellEnd"/>
            <w:r w:rsidRPr="0041512A">
              <w:t xml:space="preserve"> фрагментов: преимущества и недостатки метода. SNP-анализ и ее применение в геномике и диагностике болезней.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3F2E" w14:textId="77777777" w:rsidR="002C4300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782" w14:textId="77777777" w:rsidR="002C4300" w:rsidRDefault="002C4300" w:rsidP="00A220B4">
            <w:pPr>
              <w:jc w:val="center"/>
            </w:pPr>
            <w:r>
              <w:t>25</w:t>
            </w:r>
          </w:p>
        </w:tc>
      </w:tr>
      <w:tr w:rsidR="002C4300" w:rsidRPr="002B5C67" w14:paraId="5D364C45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AF8B" w14:textId="45A5F083" w:rsidR="002C4300" w:rsidRDefault="0041512A" w:rsidP="00A220B4">
            <w:pPr>
              <w:jc w:val="center"/>
            </w:pPr>
            <w:r>
              <w:t>11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556C4" w14:textId="4DFECB7F" w:rsidR="002C4300" w:rsidRDefault="0041512A" w:rsidP="00DE4968">
            <w:pPr>
              <w:tabs>
                <w:tab w:val="left" w:pos="318"/>
              </w:tabs>
              <w:ind w:left="18"/>
            </w:pPr>
            <w:r w:rsidRPr="0041512A">
              <w:t>СРО 3. Сдача таблицы законов классической генетики с примерами.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E6CED" w14:textId="2AD2AB49" w:rsidR="002C4300" w:rsidRPr="002C4300" w:rsidRDefault="006B44E7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5A420" w14:textId="09AE17B6" w:rsidR="002C4300" w:rsidRDefault="0041512A" w:rsidP="00A220B4">
            <w:pPr>
              <w:jc w:val="center"/>
            </w:pPr>
            <w:r>
              <w:t>1</w:t>
            </w:r>
            <w:r w:rsidR="002C4300">
              <w:t>0</w:t>
            </w:r>
          </w:p>
        </w:tc>
      </w:tr>
      <w:tr w:rsidR="002B5C67" w:rsidRPr="002B5C67" w14:paraId="2A34F95E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DB98" w14:textId="278C75FD" w:rsidR="002B5C67" w:rsidRPr="00D16256" w:rsidRDefault="002C4300" w:rsidP="00A220B4">
            <w:pPr>
              <w:jc w:val="center"/>
            </w:pPr>
            <w:r>
              <w:t>1</w:t>
            </w:r>
            <w:r w:rsidR="006B44E7">
              <w:t>3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9D46D" w14:textId="227B8550" w:rsidR="002B5C67" w:rsidRPr="006B44E7" w:rsidRDefault="0041512A" w:rsidP="00DE4968">
            <w:pPr>
              <w:tabs>
                <w:tab w:val="left" w:pos="318"/>
              </w:tabs>
              <w:ind w:left="18"/>
            </w:pPr>
            <w:r w:rsidRPr="0041512A">
              <w:t xml:space="preserve">СРО 4. Составление кроссворда по терминам и защита в </w:t>
            </w:r>
            <w:proofErr w:type="spellStart"/>
            <w:r w:rsidRPr="0041512A">
              <w:t>компьтерной</w:t>
            </w:r>
            <w:proofErr w:type="spellEnd"/>
            <w:r w:rsidRPr="0041512A">
              <w:t xml:space="preserve"> версии. Тестирование в системе </w:t>
            </w:r>
            <w:proofErr w:type="spellStart"/>
            <w:r w:rsidRPr="0041512A">
              <w:t>Moodle</w:t>
            </w:r>
            <w:proofErr w:type="spellEnd"/>
            <w:r w:rsidRPr="0041512A">
              <w:t xml:space="preserve"> DLS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74173" w14:textId="77777777" w:rsidR="002B5C67" w:rsidRPr="002C4300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6A92E" w14:textId="4CF44BD4" w:rsidR="002B5C67" w:rsidRPr="004C7D33" w:rsidRDefault="0041512A" w:rsidP="00A220B4">
            <w:pPr>
              <w:jc w:val="center"/>
            </w:pPr>
            <w:r>
              <w:t>15</w:t>
            </w:r>
          </w:p>
        </w:tc>
      </w:tr>
      <w:tr w:rsidR="0041512A" w:rsidRPr="002B5C67" w14:paraId="7A4D7625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020F" w14:textId="24679619" w:rsidR="0041512A" w:rsidRDefault="0041512A" w:rsidP="00A220B4">
            <w:pPr>
              <w:jc w:val="center"/>
            </w:pPr>
            <w:r>
              <w:t>14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AF4A1" w14:textId="433C0436" w:rsidR="0041512A" w:rsidRPr="0041512A" w:rsidRDefault="0041512A" w:rsidP="00DE4968">
            <w:pPr>
              <w:tabs>
                <w:tab w:val="left" w:pos="318"/>
              </w:tabs>
              <w:ind w:left="18"/>
            </w:pPr>
            <w:r w:rsidRPr="0041512A">
              <w:t xml:space="preserve">СРО 5. Тесты по лабораторным занятиям с фото и данными расщепления в Word документе. Ответы на устные вопросы при проверке Пробное тестирование в системе </w:t>
            </w:r>
            <w:proofErr w:type="spellStart"/>
            <w:r w:rsidRPr="0041512A">
              <w:t>Moodle</w:t>
            </w:r>
            <w:proofErr w:type="spellEnd"/>
            <w:r w:rsidRPr="0041512A">
              <w:t xml:space="preserve"> DLS с </w:t>
            </w:r>
            <w:proofErr w:type="spellStart"/>
            <w:r w:rsidRPr="0041512A">
              <w:t>прокторингом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7B601" w14:textId="77777777" w:rsidR="0041512A" w:rsidRDefault="0041512A" w:rsidP="00A220B4">
            <w:pPr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E2566" w14:textId="5CDD8FCE" w:rsidR="0041512A" w:rsidRDefault="0041512A" w:rsidP="00A220B4">
            <w:pPr>
              <w:jc w:val="center"/>
            </w:pPr>
            <w:r>
              <w:t>15</w:t>
            </w:r>
          </w:p>
        </w:tc>
      </w:tr>
      <w:tr w:rsidR="004C7D33" w:rsidRPr="00DE4968" w14:paraId="490DC3DE" w14:textId="77777777" w:rsidTr="002B5C67">
        <w:tc>
          <w:tcPr>
            <w:tcW w:w="9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FBC6" w14:textId="281CB847" w:rsidR="004C7D33" w:rsidRPr="00DE4968" w:rsidRDefault="00DE4968" w:rsidP="004C7D33">
            <w:pPr>
              <w:tabs>
                <w:tab w:val="left" w:pos="261"/>
              </w:tabs>
              <w:ind w:left="18"/>
              <w:jc w:val="both"/>
            </w:pPr>
            <w:r w:rsidRPr="00DE4968">
              <w:rPr>
                <w:bCs/>
                <w:i/>
              </w:rPr>
              <w:t xml:space="preserve">Примечание: самостоятельная работа студента запланирована на </w:t>
            </w:r>
            <w:r w:rsidR="0041512A">
              <w:rPr>
                <w:bCs/>
                <w:i/>
              </w:rPr>
              <w:t>2</w:t>
            </w:r>
            <w:r w:rsidRPr="00DE4968">
              <w:rPr>
                <w:bCs/>
                <w:i/>
              </w:rPr>
              <w:t xml:space="preserve"> часа в семестр. Учебный план вводится в недели, указанные учителем в качестве заданий и / или консультаций)</w:t>
            </w:r>
          </w:p>
        </w:tc>
      </w:tr>
      <w:tr w:rsidR="004C7D33" w:rsidRPr="006B44E7" w14:paraId="5EA6E04A" w14:textId="77777777" w:rsidTr="002B5C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9" w:type="dxa"/>
        </w:trPr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FF138" w14:textId="61523640" w:rsidR="004C7D33" w:rsidRPr="006B44E7" w:rsidRDefault="006B44E7" w:rsidP="004C7D33">
            <w:r w:rsidRPr="006B44E7">
              <w:rPr>
                <w:rFonts w:eastAsia="Calibri"/>
                <w:lang w:eastAsia="en-US"/>
              </w:rPr>
              <w:t>Литературные источники</w:t>
            </w:r>
            <w:r w:rsidR="004C7D33" w:rsidRPr="006B44E7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2183" w14:textId="77777777" w:rsidR="0041512A" w:rsidRPr="00D41E49" w:rsidRDefault="0041512A" w:rsidP="004151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1E49">
              <w:rPr>
                <w:b/>
                <w:bCs/>
                <w:color w:val="000000"/>
                <w:sz w:val="22"/>
                <w:szCs w:val="22"/>
              </w:rPr>
              <w:t>Литература:</w:t>
            </w:r>
          </w:p>
          <w:p w14:paraId="34CA658C" w14:textId="77777777" w:rsidR="0041512A" w:rsidRPr="00D41E49" w:rsidRDefault="0041512A" w:rsidP="004151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D41E49">
              <w:rPr>
                <w:b/>
                <w:bCs/>
                <w:color w:val="000000"/>
                <w:sz w:val="22"/>
                <w:szCs w:val="22"/>
              </w:rPr>
              <w:t xml:space="preserve"> О</w:t>
            </w:r>
            <w:r w:rsidRPr="00D41E49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сновная </w:t>
            </w:r>
          </w:p>
          <w:p w14:paraId="53A68639" w14:textId="77777777" w:rsidR="0041512A" w:rsidRPr="00D41E49" w:rsidRDefault="0041512A" w:rsidP="0041512A">
            <w:pPr>
              <w:rPr>
                <w:sz w:val="22"/>
                <w:szCs w:val="22"/>
                <w:lang w:val="kk-KZ"/>
              </w:rPr>
            </w:pPr>
            <w:r w:rsidRPr="00D41E49">
              <w:rPr>
                <w:sz w:val="22"/>
                <w:szCs w:val="22"/>
                <w:lang w:val="kk-KZ"/>
              </w:rPr>
              <w:t xml:space="preserve">1. Жимулёв И.Ф. Общая и молекулярная генетика: учеб. пособие. / И.Ф Жимулёв. - 4-е изд., испр. и доп. - Новосибирск: Изд.-во Сиб. ун-та, 2015. – 478 c. </w:t>
            </w:r>
          </w:p>
          <w:p w14:paraId="367814CB" w14:textId="77777777" w:rsidR="0041512A" w:rsidRPr="00D41E49" w:rsidRDefault="0041512A" w:rsidP="0041512A">
            <w:pPr>
              <w:rPr>
                <w:sz w:val="22"/>
                <w:szCs w:val="22"/>
                <w:lang w:val="kk-KZ"/>
              </w:rPr>
            </w:pPr>
            <w:r w:rsidRPr="00D41E49">
              <w:rPr>
                <w:sz w:val="22"/>
                <w:szCs w:val="22"/>
                <w:lang w:val="kk-KZ"/>
              </w:rPr>
              <w:t>2. Бияшева З.М., Ловинская А.В., Даулетбаева С.Б., Калимагамбетов А.М. Статистические методы в биологии с программным обеспечением //Учебное пособие для биологических специальностей: Алматы – Кзак университет, 2019. – 108 с. ISBN 978-601-04-4001-2. http://elib.kaznu.kz/book/12710</w:t>
            </w:r>
          </w:p>
          <w:p w14:paraId="37C292A7" w14:textId="77777777" w:rsidR="0041512A" w:rsidRPr="00D41E49" w:rsidRDefault="0041512A" w:rsidP="0041512A">
            <w:pPr>
              <w:rPr>
                <w:sz w:val="22"/>
                <w:szCs w:val="22"/>
                <w:lang w:val="kk-KZ"/>
              </w:rPr>
            </w:pPr>
            <w:r w:rsidRPr="00D41E49">
              <w:rPr>
                <w:sz w:val="22"/>
                <w:szCs w:val="22"/>
                <w:lang w:val="kk-KZ"/>
              </w:rPr>
              <w:t>3. Орлова Н.Н. Генетический анализ// Учебное пособие для биологических специальностей: М.: Издательство МГУ, 1991. - 318 с.</w:t>
            </w:r>
          </w:p>
          <w:p w14:paraId="3E80E184" w14:textId="77777777" w:rsidR="0041512A" w:rsidRPr="00D41E49" w:rsidRDefault="0041512A" w:rsidP="0041512A">
            <w:pPr>
              <w:rPr>
                <w:sz w:val="22"/>
                <w:szCs w:val="22"/>
                <w:lang w:val="kk-KZ"/>
              </w:rPr>
            </w:pPr>
            <w:r w:rsidRPr="00D41E49">
              <w:rPr>
                <w:sz w:val="22"/>
                <w:szCs w:val="22"/>
                <w:lang w:val="kk-KZ"/>
              </w:rPr>
              <w:t>4. Инге-Вечтомов С.Г. Генетика с основами селекции // Учебное пособие для биологических специальностей: 2-е изд., перераб. и доп. — СПб.: Изд-во H-Л, 2016. — 720 с. — ISBN 978-5-94869-105-3</w:t>
            </w:r>
          </w:p>
          <w:p w14:paraId="71585E6A" w14:textId="77777777" w:rsidR="0041512A" w:rsidRPr="00D41E49" w:rsidRDefault="0041512A" w:rsidP="0041512A">
            <w:pPr>
              <w:rPr>
                <w:sz w:val="22"/>
                <w:szCs w:val="22"/>
                <w:lang w:val="kk-KZ"/>
              </w:rPr>
            </w:pPr>
            <w:r w:rsidRPr="00D41E49">
              <w:rPr>
                <w:sz w:val="22"/>
                <w:szCs w:val="22"/>
                <w:lang w:val="kk-KZ"/>
              </w:rPr>
              <w:t>5. Клаг Уильям С., Каммингс Майкл Р., Спенсер Шарлотта А., Палладино Майкл А. Основы генетики: учебное пособие// Техносфера, 2015</w:t>
            </w:r>
          </w:p>
          <w:p w14:paraId="662B0410" w14:textId="77777777" w:rsidR="0041512A" w:rsidRPr="00D41E49" w:rsidRDefault="0041512A" w:rsidP="0041512A">
            <w:pPr>
              <w:rPr>
                <w:color w:val="000000" w:themeColor="text1"/>
                <w:sz w:val="22"/>
                <w:szCs w:val="22"/>
              </w:rPr>
            </w:pPr>
          </w:p>
          <w:p w14:paraId="1B47C7E2" w14:textId="77777777" w:rsidR="0041512A" w:rsidRPr="00D41E49" w:rsidRDefault="0041512A" w:rsidP="00415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D41E49">
              <w:rPr>
                <w:b/>
                <w:color w:val="000000" w:themeColor="text1"/>
                <w:sz w:val="22"/>
                <w:szCs w:val="22"/>
              </w:rPr>
              <w:t>До</w:t>
            </w:r>
            <w:r w:rsidRPr="00D41E49">
              <w:rPr>
                <w:b/>
                <w:color w:val="000000"/>
                <w:sz w:val="22"/>
                <w:szCs w:val="22"/>
              </w:rPr>
              <w:t>полнительная</w:t>
            </w:r>
          </w:p>
          <w:p w14:paraId="2BCBFC6C" w14:textId="77777777" w:rsidR="0041512A" w:rsidRPr="00D41E49" w:rsidRDefault="0041512A" w:rsidP="00415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gramStart"/>
            <w:r w:rsidRPr="00D41E49">
              <w:rPr>
                <w:color w:val="000000"/>
                <w:sz w:val="22"/>
                <w:szCs w:val="22"/>
              </w:rPr>
              <w:t>1  Медведев</w:t>
            </w:r>
            <w:proofErr w:type="gramEnd"/>
            <w:r w:rsidRPr="00D41E49">
              <w:rPr>
                <w:color w:val="000000"/>
                <w:sz w:val="22"/>
                <w:szCs w:val="22"/>
              </w:rPr>
              <w:t xml:space="preserve"> Н.Н. Практическая генетика. – </w:t>
            </w:r>
            <w:proofErr w:type="spellStart"/>
            <w:proofErr w:type="gramStart"/>
            <w:r w:rsidRPr="00D41E49">
              <w:rPr>
                <w:color w:val="000000"/>
                <w:sz w:val="22"/>
                <w:szCs w:val="22"/>
              </w:rPr>
              <w:t>М.:Наука</w:t>
            </w:r>
            <w:proofErr w:type="spellEnd"/>
            <w:proofErr w:type="gramEnd"/>
            <w:r w:rsidRPr="00D41E49">
              <w:rPr>
                <w:color w:val="000000"/>
                <w:sz w:val="22"/>
                <w:szCs w:val="22"/>
              </w:rPr>
              <w:t>, 1966. _ 238 с.</w:t>
            </w:r>
          </w:p>
          <w:p w14:paraId="4B9F9479" w14:textId="77777777" w:rsidR="0041512A" w:rsidRPr="00D41E49" w:rsidRDefault="0041512A" w:rsidP="00415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1E49">
              <w:rPr>
                <w:color w:val="000000"/>
                <w:sz w:val="22"/>
                <w:szCs w:val="22"/>
              </w:rPr>
              <w:t>2. Пухальский В.А. Введение в генетику (крат. конспект лекций</w:t>
            </w:r>
            <w:proofErr w:type="gramStart"/>
            <w:r w:rsidRPr="00D41E49">
              <w:rPr>
                <w:color w:val="000000"/>
                <w:sz w:val="22"/>
                <w:szCs w:val="22"/>
              </w:rPr>
              <w:t>).-</w:t>
            </w:r>
            <w:proofErr w:type="gramEnd"/>
            <w:r w:rsidRPr="00D41E49">
              <w:rPr>
                <w:color w:val="000000"/>
                <w:sz w:val="22"/>
                <w:szCs w:val="22"/>
              </w:rPr>
              <w:t xml:space="preserve"> М.: Колос, 2017. </w:t>
            </w:r>
          </w:p>
          <w:p w14:paraId="440FCC9C" w14:textId="77777777" w:rsidR="0041512A" w:rsidRPr="00D41E49" w:rsidRDefault="0041512A" w:rsidP="00415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1E49">
              <w:rPr>
                <w:color w:val="000000"/>
                <w:sz w:val="22"/>
                <w:szCs w:val="22"/>
              </w:rPr>
              <w:t>3. Задачи по современной генетике: учеб. пособие / под ред. М.М. Асланяна. - 2-е изд. - М.: КДУ, 2018.</w:t>
            </w:r>
          </w:p>
          <w:p w14:paraId="2D2950AB" w14:textId="77777777" w:rsidR="0041512A" w:rsidRPr="00D41E49" w:rsidRDefault="0041512A" w:rsidP="00415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1E49">
              <w:rPr>
                <w:color w:val="000000"/>
                <w:sz w:val="22"/>
                <w:szCs w:val="22"/>
              </w:rPr>
              <w:t xml:space="preserve">4.Барабанова Л.В. Практикум </w:t>
            </w:r>
            <w:proofErr w:type="spellStart"/>
            <w:r w:rsidRPr="00D41E49">
              <w:rPr>
                <w:color w:val="000000"/>
                <w:sz w:val="22"/>
                <w:szCs w:val="22"/>
              </w:rPr>
              <w:t>пмо</w:t>
            </w:r>
            <w:proofErr w:type="spellEnd"/>
            <w:r w:rsidRPr="00D41E49">
              <w:rPr>
                <w:color w:val="000000"/>
                <w:sz w:val="22"/>
                <w:szCs w:val="22"/>
              </w:rPr>
              <w:t xml:space="preserve"> генетическому анализу у дрозофилы: Учебно-</w:t>
            </w:r>
            <w:proofErr w:type="spellStart"/>
            <w:r w:rsidRPr="00D41E49">
              <w:rPr>
                <w:color w:val="000000"/>
                <w:sz w:val="22"/>
                <w:szCs w:val="22"/>
              </w:rPr>
              <w:t>методтческое</w:t>
            </w:r>
            <w:proofErr w:type="spellEnd"/>
            <w:r w:rsidRPr="00D41E49">
              <w:rPr>
                <w:color w:val="000000"/>
                <w:sz w:val="22"/>
                <w:szCs w:val="22"/>
              </w:rPr>
              <w:t xml:space="preserve"> пособие. – СПб</w:t>
            </w:r>
            <w:proofErr w:type="gramStart"/>
            <w:r w:rsidRPr="00D41E49">
              <w:rPr>
                <w:color w:val="000000"/>
                <w:sz w:val="22"/>
                <w:szCs w:val="22"/>
              </w:rPr>
              <w:t>. :</w:t>
            </w:r>
            <w:proofErr w:type="gramEnd"/>
            <w:r w:rsidRPr="00D41E49">
              <w:rPr>
                <w:color w:val="000000"/>
                <w:sz w:val="22"/>
                <w:szCs w:val="22"/>
              </w:rPr>
              <w:t xml:space="preserve"> Эко-Вектор, 2018 – 66с. </w:t>
            </w:r>
            <w:r w:rsidRPr="00D41E49">
              <w:rPr>
                <w:color w:val="000000"/>
                <w:sz w:val="22"/>
                <w:szCs w:val="22"/>
                <w:lang w:val="en-US"/>
              </w:rPr>
              <w:t>ISBN</w:t>
            </w:r>
            <w:r w:rsidRPr="00D41E49">
              <w:rPr>
                <w:color w:val="000000"/>
                <w:sz w:val="22"/>
                <w:szCs w:val="22"/>
              </w:rPr>
              <w:t xml:space="preserve"> 978-5-906648-72-3.</w:t>
            </w:r>
          </w:p>
          <w:p w14:paraId="25087B5A" w14:textId="77777777" w:rsidR="0041512A" w:rsidRPr="00D41E49" w:rsidRDefault="0041512A" w:rsidP="0041512A">
            <w:pPr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</w:pPr>
            <w:r w:rsidRPr="00D41E49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Исследовательская инфраструктура</w:t>
            </w:r>
          </w:p>
          <w:p w14:paraId="5170ED42" w14:textId="77777777" w:rsidR="0041512A" w:rsidRPr="00D41E49" w:rsidRDefault="0041512A" w:rsidP="0041512A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D41E49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1. </w:t>
            </w:r>
            <w:r w:rsidRPr="00D41E49">
              <w:rPr>
                <w:bCs/>
                <w:color w:val="000000" w:themeColor="text1"/>
                <w:sz w:val="22"/>
                <w:szCs w:val="22"/>
                <w:lang w:val="kk-KZ"/>
              </w:rPr>
              <w:t>Фото политенных хромосом дрозофилы и их генетические карты</w:t>
            </w:r>
          </w:p>
          <w:p w14:paraId="744AD457" w14:textId="77777777" w:rsidR="0041512A" w:rsidRPr="00D41E49" w:rsidRDefault="0041512A" w:rsidP="0041512A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D41E49">
              <w:rPr>
                <w:color w:val="000000" w:themeColor="text1"/>
                <w:sz w:val="22"/>
                <w:szCs w:val="22"/>
                <w:lang w:val="kk-KZ"/>
              </w:rPr>
              <w:t>2.Фото морфозов дрозофилы.</w:t>
            </w:r>
          </w:p>
          <w:p w14:paraId="75C105DD" w14:textId="77777777" w:rsidR="0041512A" w:rsidRPr="00D41E49" w:rsidRDefault="0041512A" w:rsidP="0041512A">
            <w:pPr>
              <w:rPr>
                <w:color w:val="000000" w:themeColor="text1"/>
                <w:sz w:val="22"/>
                <w:szCs w:val="22"/>
              </w:rPr>
            </w:pPr>
            <w:r w:rsidRPr="00D41E49">
              <w:rPr>
                <w:color w:val="000000" w:themeColor="text1"/>
                <w:sz w:val="22"/>
                <w:szCs w:val="22"/>
                <w:lang w:val="kk-KZ"/>
              </w:rPr>
              <w:t xml:space="preserve">3. </w:t>
            </w:r>
            <w:r w:rsidRPr="00D41E49">
              <w:rPr>
                <w:color w:val="000000" w:themeColor="text1"/>
                <w:sz w:val="22"/>
                <w:szCs w:val="22"/>
              </w:rPr>
              <w:t>Коллекция генетических линий дрозофилы</w:t>
            </w:r>
          </w:p>
          <w:p w14:paraId="090ADDA9" w14:textId="77777777" w:rsidR="0041512A" w:rsidRPr="00D41E49" w:rsidRDefault="0041512A" w:rsidP="0041512A">
            <w:pPr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</w:pPr>
            <w:r w:rsidRPr="00D41E49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lastRenderedPageBreak/>
              <w:t xml:space="preserve">Профессиональные научные базы данных </w:t>
            </w:r>
          </w:p>
          <w:p w14:paraId="00E63EF1" w14:textId="77777777" w:rsidR="0041512A" w:rsidRPr="00D41E49" w:rsidRDefault="0041512A" w:rsidP="0041512A">
            <w:pPr>
              <w:tabs>
                <w:tab w:val="left" w:pos="3360"/>
              </w:tabs>
              <w:rPr>
                <w:color w:val="000000" w:themeColor="text1"/>
                <w:sz w:val="22"/>
                <w:szCs w:val="22"/>
              </w:rPr>
            </w:pPr>
            <w:r w:rsidRPr="00D41E49">
              <w:rPr>
                <w:color w:val="000000" w:themeColor="text1"/>
                <w:sz w:val="22"/>
                <w:szCs w:val="22"/>
                <w:lang w:val="kk-KZ"/>
              </w:rPr>
              <w:t xml:space="preserve">1. </w:t>
            </w:r>
            <w:r w:rsidRPr="00D41E4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41E49">
              <w:rPr>
                <w:color w:val="000000" w:themeColor="text1"/>
                <w:sz w:val="22"/>
                <w:szCs w:val="22"/>
                <w:lang w:val="en-US"/>
              </w:rPr>
              <w:t>Database</w:t>
            </w:r>
            <w:r w:rsidRPr="00D41E4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41E49">
              <w:rPr>
                <w:color w:val="000000" w:themeColor="text1"/>
                <w:sz w:val="22"/>
                <w:szCs w:val="22"/>
                <w:lang w:val="en-US"/>
              </w:rPr>
              <w:t>of </w:t>
            </w:r>
            <w:r w:rsidRPr="00D41E49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Drosophila</w:t>
            </w:r>
            <w:r w:rsidRPr="00D41E49">
              <w:rPr>
                <w:color w:val="000000" w:themeColor="text1"/>
                <w:sz w:val="22"/>
                <w:szCs w:val="22"/>
                <w:lang w:val="en-US"/>
              </w:rPr>
              <w:t> Genes</w:t>
            </w:r>
            <w:r w:rsidRPr="00D41E49">
              <w:rPr>
                <w:color w:val="000000" w:themeColor="text1"/>
                <w:sz w:val="22"/>
                <w:szCs w:val="22"/>
              </w:rPr>
              <w:t xml:space="preserve"> &amp; </w:t>
            </w:r>
            <w:r w:rsidRPr="00D41E49">
              <w:rPr>
                <w:color w:val="000000" w:themeColor="text1"/>
                <w:sz w:val="22"/>
                <w:szCs w:val="22"/>
                <w:lang w:val="en-US"/>
              </w:rPr>
              <w:t>Genomes</w:t>
            </w:r>
            <w:r w:rsidRPr="00D41E49">
              <w:rPr>
                <w:color w:val="000000" w:themeColor="text1"/>
                <w:sz w:val="22"/>
                <w:szCs w:val="22"/>
              </w:rPr>
              <w:t xml:space="preserve">, </w:t>
            </w:r>
            <w:hyperlink r:id="rId5" w:history="1">
              <w:r w:rsidRPr="00D41E49">
                <w:rPr>
                  <w:rStyle w:val="a5"/>
                  <w:sz w:val="22"/>
                  <w:szCs w:val="22"/>
                  <w:lang w:val="en-US"/>
                </w:rPr>
                <w:t>https</w:t>
              </w:r>
              <w:r w:rsidRPr="00D41E49">
                <w:rPr>
                  <w:rStyle w:val="a5"/>
                  <w:sz w:val="22"/>
                  <w:szCs w:val="22"/>
                </w:rPr>
                <w:t>://</w:t>
              </w:r>
              <w:proofErr w:type="spellStart"/>
              <w:r w:rsidRPr="00D41E49">
                <w:rPr>
                  <w:rStyle w:val="a5"/>
                  <w:sz w:val="22"/>
                  <w:szCs w:val="22"/>
                  <w:lang w:val="en-US"/>
                </w:rPr>
                <w:t>flybase</w:t>
              </w:r>
              <w:proofErr w:type="spellEnd"/>
              <w:r w:rsidRPr="00D41E49">
                <w:rPr>
                  <w:rStyle w:val="a5"/>
                  <w:sz w:val="22"/>
                  <w:szCs w:val="22"/>
                </w:rPr>
                <w:t>.</w:t>
              </w:r>
              <w:r w:rsidRPr="00D41E49">
                <w:rPr>
                  <w:rStyle w:val="a5"/>
                  <w:sz w:val="22"/>
                  <w:szCs w:val="22"/>
                  <w:lang w:val="en-US"/>
                </w:rPr>
                <w:t>org</w:t>
              </w:r>
              <w:r w:rsidRPr="00D41E49">
                <w:rPr>
                  <w:rStyle w:val="a5"/>
                  <w:sz w:val="22"/>
                  <w:szCs w:val="22"/>
                </w:rPr>
                <w:t>/</w:t>
              </w:r>
            </w:hyperlink>
          </w:p>
          <w:p w14:paraId="1C094CEA" w14:textId="77777777" w:rsidR="0041512A" w:rsidRPr="00D41E49" w:rsidRDefault="0041512A" w:rsidP="0041512A">
            <w:pPr>
              <w:tabs>
                <w:tab w:val="left" w:pos="3360"/>
              </w:tabs>
              <w:rPr>
                <w:color w:val="000000" w:themeColor="text1"/>
                <w:sz w:val="22"/>
                <w:szCs w:val="22"/>
              </w:rPr>
            </w:pPr>
            <w:proofErr w:type="gramStart"/>
            <w:r w:rsidRPr="00D41E49">
              <w:rPr>
                <w:color w:val="000000" w:themeColor="text1"/>
                <w:sz w:val="22"/>
                <w:szCs w:val="22"/>
              </w:rPr>
              <w:t>2 .</w:t>
            </w:r>
            <w:proofErr w:type="gramEnd"/>
            <w:r w:rsidRPr="00D41E49">
              <w:rPr>
                <w:color w:val="000000" w:themeColor="text1"/>
                <w:sz w:val="22"/>
                <w:szCs w:val="22"/>
              </w:rPr>
              <w:t xml:space="preserve"> Библиотека по естественным наукам РАН </w:t>
            </w:r>
            <w:hyperlink r:id="rId6" w:history="1">
              <w:r w:rsidRPr="00D41E49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D41E49">
                <w:rPr>
                  <w:rStyle w:val="a5"/>
                  <w:sz w:val="22"/>
                  <w:szCs w:val="22"/>
                </w:rPr>
                <w:t>://</w:t>
              </w:r>
              <w:r w:rsidRPr="00D41E49">
                <w:rPr>
                  <w:rStyle w:val="a5"/>
                  <w:sz w:val="22"/>
                  <w:szCs w:val="22"/>
                  <w:lang w:val="en-US"/>
                </w:rPr>
                <w:t>www</w:t>
              </w:r>
              <w:r w:rsidRPr="00D41E49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D41E49">
                <w:rPr>
                  <w:rStyle w:val="a5"/>
                  <w:sz w:val="22"/>
                  <w:szCs w:val="22"/>
                  <w:lang w:val="en-US"/>
                </w:rPr>
                <w:t>benran</w:t>
              </w:r>
              <w:proofErr w:type="spellEnd"/>
              <w:r w:rsidRPr="00D41E49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D41E49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  <w:r w:rsidRPr="00D41E49">
                <w:rPr>
                  <w:rStyle w:val="a5"/>
                  <w:sz w:val="22"/>
                  <w:szCs w:val="22"/>
                </w:rPr>
                <w:t>/</w:t>
              </w:r>
            </w:hyperlink>
            <w:r w:rsidRPr="00D41E49">
              <w:rPr>
                <w:color w:val="000000" w:themeColor="text1"/>
                <w:sz w:val="22"/>
                <w:szCs w:val="22"/>
              </w:rPr>
              <w:tab/>
            </w:r>
          </w:p>
          <w:p w14:paraId="2BD86AAD" w14:textId="77777777" w:rsidR="0041512A" w:rsidRPr="00D41E49" w:rsidRDefault="0041512A" w:rsidP="0041512A">
            <w:pPr>
              <w:tabs>
                <w:tab w:val="left" w:pos="3360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D41E49">
              <w:rPr>
                <w:color w:val="000000" w:themeColor="text1"/>
                <w:sz w:val="22"/>
                <w:szCs w:val="22"/>
                <w:lang w:val="en-US"/>
              </w:rPr>
              <w:t xml:space="preserve">3   Bloomington Stock Center: http://flystocks/bio/indiana.edu/Drowse/browse/htm </w:t>
            </w:r>
          </w:p>
          <w:p w14:paraId="288140A2" w14:textId="77777777" w:rsidR="0041512A" w:rsidRPr="00D41E49" w:rsidRDefault="0041512A" w:rsidP="00415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  <w:r w:rsidRPr="00D41E49">
              <w:rPr>
                <w:b/>
                <w:bCs/>
                <w:color w:val="000000"/>
                <w:sz w:val="22"/>
                <w:szCs w:val="22"/>
              </w:rPr>
              <w:t xml:space="preserve">Интернет-ресурсы </w:t>
            </w:r>
          </w:p>
          <w:p w14:paraId="01995784" w14:textId="77777777" w:rsidR="0041512A" w:rsidRPr="00D41E49" w:rsidRDefault="0041512A" w:rsidP="0041512A">
            <w:pPr>
              <w:autoSpaceDE w:val="0"/>
              <w:autoSpaceDN w:val="0"/>
              <w:adjustRightInd w:val="0"/>
              <w:rPr>
                <w:rStyle w:val="a5"/>
                <w:sz w:val="22"/>
                <w:szCs w:val="22"/>
                <w:shd w:val="clear" w:color="auto" w:fill="FFFFFF"/>
              </w:rPr>
            </w:pPr>
            <w:r w:rsidRPr="00D41E49">
              <w:rPr>
                <w:color w:val="000000"/>
                <w:sz w:val="22"/>
                <w:szCs w:val="22"/>
              </w:rPr>
              <w:t>1</w:t>
            </w:r>
            <w:r w:rsidRPr="00D41E49">
              <w:rPr>
                <w:color w:val="FF0000"/>
                <w:sz w:val="22"/>
                <w:szCs w:val="22"/>
              </w:rPr>
              <w:t xml:space="preserve">. </w:t>
            </w:r>
            <w:hyperlink r:id="rId7" w:history="1">
              <w:r w:rsidRPr="00D41E49">
                <w:rPr>
                  <w:rStyle w:val="a5"/>
                  <w:color w:val="000000" w:themeColor="text1"/>
                  <w:sz w:val="22"/>
                  <w:szCs w:val="22"/>
                  <w:shd w:val="clear" w:color="auto" w:fill="FFFFFF"/>
                  <w:lang w:val="kk-KZ"/>
                </w:rPr>
                <w:t>http://elibrary.kaznu.kz/ru</w:t>
              </w:r>
            </w:hyperlink>
            <w:r w:rsidRPr="00D41E49">
              <w:rPr>
                <w:rStyle w:val="a5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  <w:p w14:paraId="72BF17D0" w14:textId="77777777" w:rsidR="0041512A" w:rsidRPr="00D41E49" w:rsidRDefault="0041512A" w:rsidP="00415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1E49">
              <w:rPr>
                <w:color w:val="000000"/>
                <w:sz w:val="22"/>
                <w:szCs w:val="22"/>
              </w:rPr>
              <w:t xml:space="preserve">2. </w:t>
            </w:r>
            <w:hyperlink r:id="rId8" w:history="1">
              <w:r w:rsidRPr="00D41E49">
                <w:rPr>
                  <w:rStyle w:val="a5"/>
                  <w:sz w:val="22"/>
                  <w:szCs w:val="22"/>
                </w:rPr>
                <w:t>http://www.</w:t>
              </w:r>
              <w:proofErr w:type="spellStart"/>
              <w:r w:rsidRPr="00D41E49">
                <w:rPr>
                  <w:rStyle w:val="a5"/>
                  <w:sz w:val="22"/>
                  <w:szCs w:val="22"/>
                  <w:lang w:val="en-US"/>
                </w:rPr>
                <w:t>ib</w:t>
              </w:r>
              <w:proofErr w:type="spellEnd"/>
              <w:r w:rsidRPr="00D41E49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D41E49">
                <w:rPr>
                  <w:rStyle w:val="a5"/>
                  <w:sz w:val="22"/>
                  <w:szCs w:val="22"/>
                  <w:lang w:val="en-US"/>
                </w:rPr>
                <w:t>usp</w:t>
              </w:r>
              <w:proofErr w:type="spellEnd"/>
              <w:r w:rsidRPr="00D41E49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D41E49">
                <w:rPr>
                  <w:rStyle w:val="a5"/>
                  <w:sz w:val="22"/>
                  <w:szCs w:val="22"/>
                  <w:lang w:val="en-US"/>
                </w:rPr>
                <w:t>b</w:t>
              </w:r>
            </w:hyperlink>
            <w:r w:rsidRPr="00D41E49">
              <w:rPr>
                <w:color w:val="000000"/>
                <w:sz w:val="22"/>
                <w:szCs w:val="22"/>
                <w:lang w:val="en-US"/>
              </w:rPr>
              <w:t>r</w:t>
            </w:r>
            <w:proofErr w:type="spellEnd"/>
            <w:r w:rsidRPr="00D41E49">
              <w:rPr>
                <w:color w:val="000000"/>
                <w:sz w:val="22"/>
                <w:szCs w:val="22"/>
              </w:rPr>
              <w:t>/~</w:t>
            </w:r>
            <w:r w:rsidRPr="00D41E49">
              <w:rPr>
                <w:color w:val="000000"/>
                <w:sz w:val="22"/>
                <w:szCs w:val="22"/>
                <w:lang w:val="en-US"/>
              </w:rPr>
              <w:t>otto</w:t>
            </w:r>
            <w:r w:rsidRPr="00D41E49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D41E49">
              <w:rPr>
                <w:color w:val="000000"/>
                <w:sz w:val="22"/>
                <w:szCs w:val="22"/>
                <w:lang w:val="en-US"/>
              </w:rPr>
              <w:t>drosoview</w:t>
            </w:r>
            <w:proofErr w:type="spellEnd"/>
            <w:r w:rsidRPr="00D41E49">
              <w:rPr>
                <w:color w:val="000000"/>
                <w:sz w:val="22"/>
                <w:szCs w:val="22"/>
              </w:rPr>
              <w:t>.</w:t>
            </w:r>
            <w:r w:rsidRPr="00D41E49">
              <w:rPr>
                <w:color w:val="000000"/>
                <w:sz w:val="22"/>
                <w:szCs w:val="22"/>
                <w:lang w:val="en-US"/>
              </w:rPr>
              <w:t>html</w:t>
            </w:r>
          </w:p>
          <w:p w14:paraId="2801793E" w14:textId="77777777" w:rsidR="0041512A" w:rsidRPr="00D41E49" w:rsidRDefault="0041512A" w:rsidP="00415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1E49">
              <w:rPr>
                <w:color w:val="000000"/>
                <w:sz w:val="22"/>
                <w:szCs w:val="22"/>
              </w:rPr>
              <w:t xml:space="preserve">3. Российская национальная библиотека http://www.nlr.ru </w:t>
            </w:r>
          </w:p>
          <w:p w14:paraId="6DF4AD3D" w14:textId="5B9511B8" w:rsidR="004C7D33" w:rsidRPr="0041512A" w:rsidRDefault="0041512A" w:rsidP="0041512A">
            <w:pPr>
              <w:rPr>
                <w:b/>
              </w:rPr>
            </w:pPr>
            <w:r w:rsidRPr="00D41E49">
              <w:rPr>
                <w:color w:val="000000"/>
                <w:sz w:val="22"/>
                <w:szCs w:val="22"/>
              </w:rPr>
              <w:t>4</w:t>
            </w:r>
            <w:r w:rsidRPr="00D41E49">
              <w:rPr>
                <w:sz w:val="22"/>
                <w:szCs w:val="22"/>
              </w:rPr>
              <w:t xml:space="preserve"> </w:t>
            </w:r>
            <w:r w:rsidRPr="00D41E49">
              <w:rPr>
                <w:color w:val="000000"/>
                <w:sz w:val="22"/>
                <w:szCs w:val="22"/>
              </w:rPr>
              <w:t>http://www.bdgp.org</w:t>
            </w:r>
          </w:p>
        </w:tc>
      </w:tr>
    </w:tbl>
    <w:p w14:paraId="42F75CB6" w14:textId="77777777" w:rsidR="002B5C67" w:rsidRPr="0041512A" w:rsidRDefault="002B5C67" w:rsidP="002B5C67">
      <w:pPr>
        <w:jc w:val="right"/>
      </w:pPr>
    </w:p>
    <w:p w14:paraId="26AC8630" w14:textId="77777777" w:rsidR="000541AB" w:rsidRPr="0041512A" w:rsidRDefault="000541AB" w:rsidP="002B5C67"/>
    <w:sectPr w:rsidR="000541AB" w:rsidRPr="00415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06E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abstractNum w:abstractNumId="1" w15:restartNumberingAfterBreak="0">
    <w:nsid w:val="0D8E21F2"/>
    <w:multiLevelType w:val="hybridMultilevel"/>
    <w:tmpl w:val="F512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372A1"/>
    <w:multiLevelType w:val="hybridMultilevel"/>
    <w:tmpl w:val="A2BC9CA8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966590705">
    <w:abstractNumId w:val="0"/>
  </w:num>
  <w:num w:numId="2" w16cid:durableId="1929729993">
    <w:abstractNumId w:val="2"/>
  </w:num>
  <w:num w:numId="3" w16cid:durableId="109054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67"/>
    <w:rsid w:val="000541AB"/>
    <w:rsid w:val="001B2416"/>
    <w:rsid w:val="00216228"/>
    <w:rsid w:val="002B5C67"/>
    <w:rsid w:val="002C4300"/>
    <w:rsid w:val="0041512A"/>
    <w:rsid w:val="004C7D33"/>
    <w:rsid w:val="006B44E7"/>
    <w:rsid w:val="00930E75"/>
    <w:rsid w:val="00D16256"/>
    <w:rsid w:val="00D51D9D"/>
    <w:rsid w:val="00DE4968"/>
    <w:rsid w:val="00E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FE96"/>
  <w15:docId w15:val="{67A30190-9E4C-46E1-BCF7-95E7DBAC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C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B5C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B5C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B5C6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C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B5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B5C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B5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2B5C6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2B5C6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B5C67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2B5C6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B5C67"/>
    <w:pPr>
      <w:ind w:left="720"/>
      <w:contextualSpacing/>
    </w:pPr>
  </w:style>
  <w:style w:type="table" w:styleId="a7">
    <w:name w:val="Table Grid"/>
    <w:aliases w:val="Таблица плотная"/>
    <w:basedOn w:val="a1"/>
    <w:uiPriority w:val="59"/>
    <w:rsid w:val="002B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2B5C67"/>
  </w:style>
  <w:style w:type="character" w:customStyle="1" w:styleId="11">
    <w:name w:val="Название1"/>
    <w:basedOn w:val="a0"/>
    <w:rsid w:val="002B5C67"/>
  </w:style>
  <w:style w:type="character" w:styleId="a9">
    <w:name w:val="Emphasis"/>
    <w:basedOn w:val="a0"/>
    <w:uiPriority w:val="20"/>
    <w:qFormat/>
    <w:rsid w:val="002B5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.usp.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nran.ru/" TargetMode="External"/><Relationship Id="rId5" Type="http://schemas.openxmlformats.org/officeDocument/2006/relationships/hyperlink" Target="https://flybase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Изат Смекенов</dc:creator>
  <cp:lastModifiedBy>Амирова Айгуль</cp:lastModifiedBy>
  <cp:revision>5</cp:revision>
  <cp:lastPrinted>2022-08-24T19:52:00Z</cp:lastPrinted>
  <dcterms:created xsi:type="dcterms:W3CDTF">2022-08-24T19:45:00Z</dcterms:created>
  <dcterms:modified xsi:type="dcterms:W3CDTF">2026-01-17T17:48:00Z</dcterms:modified>
</cp:coreProperties>
</file>